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F4" w:rsidRPr="00FF4985" w:rsidRDefault="002E41F4" w:rsidP="00FF4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F4">
        <w:rPr>
          <w:rFonts w:ascii="Times New Roman" w:hAnsi="Times New Roman" w:cs="Times New Roman"/>
          <w:b/>
          <w:sz w:val="24"/>
          <w:szCs w:val="24"/>
        </w:rPr>
        <w:t xml:space="preserve">Terminy </w:t>
      </w:r>
      <w:r w:rsidR="00A3443C">
        <w:rPr>
          <w:rFonts w:ascii="Times New Roman" w:hAnsi="Times New Roman" w:cs="Times New Roman"/>
          <w:b/>
          <w:sz w:val="24"/>
          <w:szCs w:val="24"/>
        </w:rPr>
        <w:t xml:space="preserve">i zasady </w:t>
      </w:r>
      <w:r w:rsidRPr="002E41F4">
        <w:rPr>
          <w:rFonts w:ascii="Times New Roman" w:hAnsi="Times New Roman" w:cs="Times New Roman"/>
          <w:b/>
          <w:sz w:val="24"/>
          <w:szCs w:val="24"/>
        </w:rPr>
        <w:t>rekrutacji do publicznych przedszkoli, oddziałów przedszkolnych przy szkołach podstawowych oraz klasy pierwszej publicznych szkół podstawowych</w:t>
      </w:r>
      <w:r w:rsidR="00A3443C">
        <w:rPr>
          <w:rFonts w:ascii="Times New Roman" w:hAnsi="Times New Roman" w:cs="Times New Roman"/>
          <w:b/>
          <w:sz w:val="24"/>
          <w:szCs w:val="24"/>
        </w:rPr>
        <w:t>.</w:t>
      </w:r>
    </w:p>
    <w:p w:rsidR="00CA7C41" w:rsidRDefault="002E41F4" w:rsidP="00CB61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Informujemy, że w dniu 17 stycznia 2023 roku weszło w życie Zarządzenie Nr 422/2023 Burmistrza Połczyna-Zdroju w sprawie określenia terminów przeprowadzania postępowania rekrutacyjnego i postę</w:t>
      </w:r>
      <w:r w:rsidR="00143A27">
        <w:rPr>
          <w:rFonts w:ascii="Times New Roman" w:hAnsi="Times New Roman" w:cs="Times New Roman"/>
          <w:sz w:val="24"/>
          <w:szCs w:val="24"/>
        </w:rPr>
        <w:t xml:space="preserve">powania uzupełniającego, w tym terminów składania dokumentów, na rok szkolny 2023/2024 do publicznych przedszkoli i oddziałów przedszkolnych przy szkołach podstawowych oraz klas pierwszych szkół podstawowych, dla których Gmina Połczyn-Zdrój jest organem prowadzącym. </w:t>
      </w:r>
    </w:p>
    <w:p w:rsidR="00CA7C41" w:rsidRDefault="00CA7C41" w:rsidP="00CA7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ww. dokumentu znajdziecie Państwo na BIP Urzędu Miejskiego w Połczynie- Zdroju -</w:t>
      </w:r>
      <w:r w:rsidRPr="00CA7C41">
        <w:rPr>
          <w:rFonts w:ascii="Times New Roman" w:hAnsi="Times New Roman" w:cs="Times New Roman"/>
          <w:sz w:val="24"/>
          <w:szCs w:val="24"/>
        </w:rPr>
        <w:t>https://umig.polczynzdroj.ibip.pl/public/</w:t>
      </w:r>
      <w:r>
        <w:rPr>
          <w:rFonts w:ascii="Times New Roman" w:hAnsi="Times New Roman" w:cs="Times New Roman"/>
          <w:sz w:val="24"/>
          <w:szCs w:val="24"/>
        </w:rPr>
        <w:t xml:space="preserve">  , w zakładce:  Rejestry, ewidencje i wykazy -&gt; Zarządzenia -&gt; 2023. </w:t>
      </w:r>
    </w:p>
    <w:p w:rsidR="00CB619B" w:rsidRDefault="00CB619B" w:rsidP="00CA67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Zarządzeniu Nr 386/2022  Burmistrza Połczyna-Zdroju z dnia 26 października 2022 roku w sprawie określenia wzoru wniosku o przyjęcie do publicznych przedszkoli, oddziałów przedszkolnych publicznych szkołach podstawowych lub publicznych innych form wychowania przedszkolnego oraz wzoru zgłoszenia do klasy pierwszej szkół podstawowych, dla których organem prowadzącym jest Gmina Połczyn-Zdrój. Załącznikami do tego dokumentu są:</w:t>
      </w:r>
    </w:p>
    <w:p w:rsidR="00CA6739" w:rsidRDefault="00CB619B" w:rsidP="00CA6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Załącznik nr  1 - wniosek o przyjęcie dziecka do publicznego przedszkola</w:t>
      </w:r>
      <w:r w:rsidR="00CA6739">
        <w:rPr>
          <w:rFonts w:ascii="Times New Roman" w:hAnsi="Times New Roman" w:cs="Times New Roman"/>
          <w:sz w:val="24"/>
          <w:szCs w:val="24"/>
        </w:rPr>
        <w:t xml:space="preserve"> – kierowany do dyrektora przedszkola samorządowego lub dyrektora szkoły podstawowej , w które znajduje się oddział przedszkolny:</w:t>
      </w:r>
    </w:p>
    <w:p w:rsidR="00CB619B" w:rsidRDefault="00CA6739" w:rsidP="00CA6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Załącznik nr 2 – wniosek o przyjęcie dziecka zamieszkałego poza obwodem szkoły – kierowany do dyrektora szkoły podstawowej. </w:t>
      </w:r>
      <w:r w:rsidR="00CB6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739" w:rsidRDefault="00CA6739" w:rsidP="00FF4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tego  dokumentu znajdziecie Państwo również na BIP Urzędu Miejskiego w Połczynie- Zdroju -</w:t>
      </w:r>
      <w:r w:rsidRPr="00CA7C41">
        <w:rPr>
          <w:rFonts w:ascii="Times New Roman" w:hAnsi="Times New Roman" w:cs="Times New Roman"/>
          <w:sz w:val="24"/>
          <w:szCs w:val="24"/>
        </w:rPr>
        <w:t>https://umig.polczynzdroj.ibip.pl/public/</w:t>
      </w:r>
      <w:r>
        <w:rPr>
          <w:rFonts w:ascii="Times New Roman" w:hAnsi="Times New Roman" w:cs="Times New Roman"/>
          <w:sz w:val="24"/>
          <w:szCs w:val="24"/>
        </w:rPr>
        <w:t xml:space="preserve">  , w zakładce:  Rejestry, ewidencje i wykazy -&gt; Zarządzenia -&gt; 2022. </w:t>
      </w:r>
    </w:p>
    <w:p w:rsidR="00FF4985" w:rsidRDefault="00FF4985" w:rsidP="00FF4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739" w:rsidRDefault="00CA6739" w:rsidP="00FF49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zasady rek</w:t>
      </w:r>
      <w:r w:rsidR="0023108E">
        <w:rPr>
          <w:rFonts w:ascii="Times New Roman" w:hAnsi="Times New Roman" w:cs="Times New Roman"/>
          <w:sz w:val="24"/>
          <w:szCs w:val="24"/>
        </w:rPr>
        <w:t>rutacji reguluje również Uchwała Nr LVIII/632/2022 Rady Miejskiej w Połczynie-Zdroju z dnia 28 września 2022 roku w sprawie określenia kryteriów wraz z liczbą punktów drugiego etapu postępowania rekrutacyjnego dzieci do publicznych przedszkoli, oddziałów przedszkolnych w szkołach podstawowych i innych form wychowania przedszkolnego oraz kryteriów wraz z liczbą punktów</w:t>
      </w:r>
      <w:r w:rsidR="009C2082">
        <w:rPr>
          <w:rFonts w:ascii="Times New Roman" w:hAnsi="Times New Roman" w:cs="Times New Roman"/>
          <w:sz w:val="24"/>
          <w:szCs w:val="24"/>
        </w:rPr>
        <w:t xml:space="preserve"> </w:t>
      </w:r>
      <w:r w:rsidR="0023108E">
        <w:rPr>
          <w:rFonts w:ascii="Times New Roman" w:hAnsi="Times New Roman" w:cs="Times New Roman"/>
          <w:sz w:val="24"/>
          <w:szCs w:val="24"/>
        </w:rPr>
        <w:t>rekrutacji</w:t>
      </w:r>
      <w:r w:rsidR="009C2082">
        <w:rPr>
          <w:rFonts w:ascii="Times New Roman" w:hAnsi="Times New Roman" w:cs="Times New Roman"/>
          <w:sz w:val="24"/>
          <w:szCs w:val="24"/>
        </w:rPr>
        <w:t xml:space="preserve"> do klas pierwszych szkół podstawowych uczniów zamieszkałych poza obwodem szkoły, dla których Gmina Połczyn-Zdrój jest organem prowadzącym, a także dokumentów niezbędnych do ich potwierdzenia.</w:t>
      </w:r>
    </w:p>
    <w:p w:rsidR="009C2082" w:rsidRDefault="009C2082" w:rsidP="009C2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ten jest dostępny na BIP Urzędu Miejskiego w Połczynie- Zdroju -</w:t>
      </w:r>
      <w:r w:rsidRPr="00CA7C41">
        <w:rPr>
          <w:rFonts w:ascii="Times New Roman" w:hAnsi="Times New Roman" w:cs="Times New Roman"/>
          <w:sz w:val="24"/>
          <w:szCs w:val="24"/>
        </w:rPr>
        <w:t>https://umig.polczynzdroj.ibip.pl/public/</w:t>
      </w:r>
      <w:r>
        <w:rPr>
          <w:rFonts w:ascii="Times New Roman" w:hAnsi="Times New Roman" w:cs="Times New Roman"/>
          <w:sz w:val="24"/>
          <w:szCs w:val="24"/>
        </w:rPr>
        <w:t xml:space="preserve">  , w zakładce:  Rejestry, ewidencje i wykazy -&gt; Rejestr uchwał Rady Miejskiej -&gt;  Rok 2022. </w:t>
      </w:r>
    </w:p>
    <w:p w:rsidR="00FF4985" w:rsidRDefault="00FF4985" w:rsidP="009C20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985" w:rsidRDefault="00FF4985" w:rsidP="009C2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Wszelkich informacji na temat przyjęcia dziecka do przedszkola samorządowego lub publicznej szkoły podstawowej udzielać będą również upoważnieni pracownicy wymienionych placówek oświatowych. </w:t>
      </w:r>
    </w:p>
    <w:p w:rsidR="009C2082" w:rsidRDefault="009C2082" w:rsidP="009C20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2A3" w:rsidRPr="00CA7C41" w:rsidRDefault="00CA7C41" w:rsidP="00CA7C41">
      <w:pPr>
        <w:tabs>
          <w:tab w:val="left" w:pos="15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42A3" w:rsidRPr="00CA7C41" w:rsidSect="0040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2E41F4"/>
    <w:rsid w:val="00143A27"/>
    <w:rsid w:val="0023108E"/>
    <w:rsid w:val="002E41F4"/>
    <w:rsid w:val="004042A3"/>
    <w:rsid w:val="009C2082"/>
    <w:rsid w:val="00A3443C"/>
    <w:rsid w:val="00CA6739"/>
    <w:rsid w:val="00CA7C41"/>
    <w:rsid w:val="00CB619B"/>
    <w:rsid w:val="00D01704"/>
    <w:rsid w:val="00FF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2023-01-20T07:46:00Z</dcterms:created>
  <dcterms:modified xsi:type="dcterms:W3CDTF">2023-01-20T09:23:00Z</dcterms:modified>
</cp:coreProperties>
</file>